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504" w:rsidRDefault="00A96504" w:rsidP="00A96504">
      <w:pPr>
        <w:pStyle w:val="NormalWeb"/>
      </w:pPr>
      <w:r>
        <w:rPr>
          <w:rStyle w:val="Strong"/>
        </w:rPr>
        <w:t>PUBLIC NOTICE — GUN PLAIN CHARTER TOWNSHIP</w:t>
      </w:r>
    </w:p>
    <w:p w:rsidR="00A96504" w:rsidRDefault="00A96504" w:rsidP="00A96504">
      <w:pPr>
        <w:pStyle w:val="NormalWeb"/>
      </w:pPr>
      <w:r>
        <w:t>The Gun Plain Charter Township Board</w:t>
      </w:r>
      <w:r w:rsidR="00E13075">
        <w:t xml:space="preserve"> adopted</w:t>
      </w:r>
      <w:r>
        <w:rPr>
          <w:rStyle w:val="Strong"/>
        </w:rPr>
        <w:t xml:space="preserve"> Ordinance No. 19</w:t>
      </w:r>
      <w:r w:rsidR="00665F71">
        <w:rPr>
          <w:rStyle w:val="Strong"/>
        </w:rPr>
        <w:t>7</w:t>
      </w:r>
      <w:r>
        <w:t xml:space="preserve"> on </w:t>
      </w:r>
      <w:r>
        <w:rPr>
          <w:rStyle w:val="Strong"/>
        </w:rPr>
        <w:t xml:space="preserve">Thursday, </w:t>
      </w:r>
      <w:r w:rsidR="00665F71">
        <w:rPr>
          <w:rStyle w:val="Strong"/>
        </w:rPr>
        <w:t>October</w:t>
      </w:r>
      <w:r>
        <w:rPr>
          <w:rStyle w:val="Strong"/>
        </w:rPr>
        <w:t xml:space="preserve"> </w:t>
      </w:r>
      <w:r w:rsidR="00665F71">
        <w:rPr>
          <w:rStyle w:val="Strong"/>
        </w:rPr>
        <w:t>1</w:t>
      </w:r>
      <w:r>
        <w:rPr>
          <w:rStyle w:val="Strong"/>
        </w:rPr>
        <w:t>, 2026, at 6:00 PM</w:t>
      </w:r>
      <w:r>
        <w:t xml:space="preserve"> at the regular Township Board meeting.</w:t>
      </w:r>
      <w:r w:rsidR="00CE3773">
        <w:t xml:space="preserve"> The proposed ordinance adopted</w:t>
      </w:r>
      <w:r w:rsidR="00665F71">
        <w:t xml:space="preserve"> an Ordinance permitting Accessory Solar Panels and Commercial Solar Energy Facilities.</w:t>
      </w:r>
    </w:p>
    <w:p w:rsidR="00A96504" w:rsidRDefault="00A96504" w:rsidP="00A96504">
      <w:pPr>
        <w:pStyle w:val="NormalWeb"/>
      </w:pPr>
      <w:r>
        <w:t xml:space="preserve">A complete copy of the proposed ordinance is available for review at the Township Hall during regular business hours or online at </w:t>
      </w:r>
      <w:hyperlink r:id="rId4" w:history="1">
        <w:r w:rsidRPr="003D6F53">
          <w:rPr>
            <w:rStyle w:val="Hyperlink"/>
          </w:rPr>
          <w:t>www.gunplain.org</w:t>
        </w:r>
      </w:hyperlink>
      <w:r>
        <w:t xml:space="preserve">. </w:t>
      </w:r>
    </w:p>
    <w:p w:rsidR="00A96504" w:rsidRPr="00053662" w:rsidRDefault="00A96504" w:rsidP="00A96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05366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Effective date</w:t>
      </w:r>
    </w:p>
    <w:p w:rsidR="00A96504" w:rsidRPr="00053662" w:rsidRDefault="00A96504" w:rsidP="00A96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2F2C8E" w:rsidRPr="00A96504" w:rsidRDefault="002F2C8E" w:rsidP="002F2C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6504">
        <w:rPr>
          <w:rFonts w:ascii="Times New Roman" w:eastAsia="Times New Roman" w:hAnsi="Times New Roman" w:cs="Times New Roman"/>
          <w:sz w:val="24"/>
          <w:szCs w:val="24"/>
        </w:rPr>
        <w:t>This ordinance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shall become effective eight (8) days after publication after</w:t>
      </w:r>
      <w:r w:rsidRPr="00A96504">
        <w:rPr>
          <w:rFonts w:ascii="Times New Roman" w:eastAsia="Times New Roman" w:hAnsi="Times New Roman" w:cs="Times New Roman"/>
          <w:sz w:val="24"/>
          <w:szCs w:val="24"/>
        </w:rPr>
        <w:t xml:space="preserve"> adoption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3773" w:rsidRPr="00A96504" w:rsidRDefault="00CE3773" w:rsidP="00CE37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96504">
        <w:rPr>
          <w:rFonts w:ascii="Times New Roman" w:eastAsia="Times New Roman" w:hAnsi="Times New Roman" w:cs="Times New Roman"/>
          <w:sz w:val="24"/>
          <w:szCs w:val="24"/>
        </w:rPr>
        <w:t>All ordinances and parts of ordinances in conflict herewith are repealed.</w:t>
      </w:r>
    </w:p>
    <w:p w:rsidR="00A96504" w:rsidRPr="00A96504" w:rsidRDefault="00A96504" w:rsidP="00A96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650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:rsidR="00A96504" w:rsidRPr="00A96504" w:rsidRDefault="00A96504" w:rsidP="00A96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6504">
        <w:rPr>
          <w:rFonts w:ascii="Times New Roman" w:eastAsia="Times New Roman" w:hAnsi="Times New Roman" w:cs="Times New Roman"/>
          <w:sz w:val="24"/>
          <w:szCs w:val="24"/>
        </w:rPr>
        <w:t>GUN PLAIN CHARTER TOWNSHIP BOARD</w:t>
      </w:r>
    </w:p>
    <w:p w:rsidR="00A96504" w:rsidRPr="00A96504" w:rsidRDefault="00A96504" w:rsidP="00A96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6504">
        <w:rPr>
          <w:rFonts w:ascii="Times New Roman" w:eastAsia="Times New Roman" w:hAnsi="Times New Roman" w:cs="Times New Roman"/>
          <w:sz w:val="24"/>
          <w:szCs w:val="24"/>
        </w:rPr>
        <w:t>381 8</w:t>
      </w:r>
      <w:r w:rsidRPr="00A9650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A96504">
        <w:rPr>
          <w:rFonts w:ascii="Times New Roman" w:eastAsia="Times New Roman" w:hAnsi="Times New Roman" w:cs="Times New Roman"/>
          <w:sz w:val="24"/>
          <w:szCs w:val="24"/>
        </w:rPr>
        <w:t xml:space="preserve"> Street, P.O. Box 146</w:t>
      </w:r>
    </w:p>
    <w:p w:rsidR="00A96504" w:rsidRPr="00A96504" w:rsidRDefault="00A96504" w:rsidP="00A96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6504">
        <w:rPr>
          <w:rFonts w:ascii="Times New Roman" w:eastAsia="Times New Roman" w:hAnsi="Times New Roman" w:cs="Times New Roman"/>
          <w:sz w:val="24"/>
          <w:szCs w:val="24"/>
        </w:rPr>
        <w:t>Plainwell, Michigan 49080</w:t>
      </w:r>
    </w:p>
    <w:p w:rsidR="00A96504" w:rsidRDefault="00A96504" w:rsidP="00A96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6504">
        <w:rPr>
          <w:rFonts w:ascii="Times New Roman" w:eastAsia="Times New Roman" w:hAnsi="Times New Roman" w:cs="Times New Roman"/>
          <w:sz w:val="24"/>
          <w:szCs w:val="24"/>
        </w:rPr>
        <w:t>Phone 269-685-9471/Fax 269-685-5169</w:t>
      </w:r>
    </w:p>
    <w:p w:rsidR="00294B9F" w:rsidRPr="00A96504" w:rsidRDefault="00294B9F" w:rsidP="00A96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4B9F" w:rsidRDefault="00294B9F" w:rsidP="00294B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MICHAEL VANDENBERG, SUPERVISOR</w:t>
      </w:r>
    </w:p>
    <w:p w:rsidR="00294B9F" w:rsidRDefault="00294B9F" w:rsidP="00294B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 PLAIN CHARTER TOWNSHIP</w:t>
      </w:r>
    </w:p>
    <w:p w:rsidR="0063070E" w:rsidRDefault="0063070E"/>
    <w:sectPr w:rsidR="00630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504"/>
    <w:rsid w:val="00195DAF"/>
    <w:rsid w:val="00294B9F"/>
    <w:rsid w:val="002F2C8E"/>
    <w:rsid w:val="0063070E"/>
    <w:rsid w:val="00665F71"/>
    <w:rsid w:val="006E4CD0"/>
    <w:rsid w:val="00770980"/>
    <w:rsid w:val="00A96504"/>
    <w:rsid w:val="00AF4EA9"/>
    <w:rsid w:val="00B125BF"/>
    <w:rsid w:val="00B273E0"/>
    <w:rsid w:val="00CE3773"/>
    <w:rsid w:val="00E1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37DBC"/>
  <w15:chartTrackingRefBased/>
  <w15:docId w15:val="{28D71C64-E377-47E7-B17B-9DDC9778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6504"/>
    <w:rPr>
      <w:b/>
      <w:bCs/>
    </w:rPr>
  </w:style>
  <w:style w:type="character" w:styleId="Hyperlink">
    <w:name w:val="Hyperlink"/>
    <w:basedOn w:val="DefaultParagraphFont"/>
    <w:uiPriority w:val="99"/>
    <w:unhideWhenUsed/>
    <w:rsid w:val="00A965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6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6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unplai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VanDenBerg</dc:creator>
  <cp:keywords/>
  <dc:description/>
  <cp:lastModifiedBy>Michael VanDenBerg</cp:lastModifiedBy>
  <cp:revision>3</cp:revision>
  <dcterms:created xsi:type="dcterms:W3CDTF">2026-08-17T19:10:00Z</dcterms:created>
  <dcterms:modified xsi:type="dcterms:W3CDTF">2026-09-30T15:24:00Z</dcterms:modified>
</cp:coreProperties>
</file>